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6A18" w14:textId="33693A28" w:rsidR="00950F9D" w:rsidRPr="00827C9B" w:rsidRDefault="17CDC573">
      <w:pPr>
        <w:rPr>
          <w:b/>
          <w:bCs/>
        </w:rPr>
      </w:pPr>
      <w:r w:rsidRPr="00827C9B">
        <w:rPr>
          <w:b/>
          <w:bCs/>
        </w:rPr>
        <w:t>MR SBO-Aquamarijn Notulen 22-05-2022</w:t>
      </w:r>
    </w:p>
    <w:p w14:paraId="34E86048" w14:textId="77777777" w:rsidR="00820DF5" w:rsidRPr="00820DF5" w:rsidRDefault="17CDC573" w:rsidP="00820DF5">
      <w:pPr>
        <w:pStyle w:val="Lijstalinea"/>
        <w:numPr>
          <w:ilvl w:val="0"/>
          <w:numId w:val="1"/>
        </w:numPr>
        <w:rPr>
          <w:b/>
          <w:bCs/>
        </w:rPr>
      </w:pPr>
      <w:r w:rsidRPr="00820DF5">
        <w:rPr>
          <w:b/>
          <w:bCs/>
        </w:rPr>
        <w:t xml:space="preserve">Welkom </w:t>
      </w:r>
    </w:p>
    <w:p w14:paraId="5B90ADBE" w14:textId="77777777" w:rsidR="00DC40B8" w:rsidRDefault="17CDC573" w:rsidP="00820DF5">
      <w:pPr>
        <w:pStyle w:val="Lijstalinea"/>
        <w:numPr>
          <w:ilvl w:val="0"/>
          <w:numId w:val="1"/>
        </w:numPr>
      </w:pPr>
      <w:r w:rsidRPr="00820DF5">
        <w:rPr>
          <w:b/>
          <w:bCs/>
        </w:rPr>
        <w:t>Notulen</w:t>
      </w:r>
      <w:r>
        <w:t xml:space="preserve"> laatste vergadering: </w:t>
      </w:r>
      <w:r w:rsidR="00820DF5">
        <w:t>Adam en Nicolette checken deze nogmaals, hierna zal Anne-Marie</w:t>
      </w:r>
      <w:r>
        <w:t xml:space="preserve"> deze op de website </w:t>
      </w:r>
      <w:r w:rsidR="00DC40B8">
        <w:t>zetten.</w:t>
      </w:r>
    </w:p>
    <w:p w14:paraId="1820E2D9" w14:textId="77777777" w:rsidR="00CA7A0F" w:rsidRDefault="17CDC573" w:rsidP="00820DF5">
      <w:pPr>
        <w:pStyle w:val="Lijstalinea"/>
        <w:numPr>
          <w:ilvl w:val="0"/>
          <w:numId w:val="1"/>
        </w:numPr>
      </w:pPr>
      <w:r w:rsidRPr="00DC40B8">
        <w:rPr>
          <w:b/>
          <w:bCs/>
        </w:rPr>
        <w:t>Nieuwe leden MR</w:t>
      </w:r>
      <w:r>
        <w:t>: 1 personeelslid en 1 ouder heeft zich aangemeld</w:t>
      </w:r>
      <w:r w:rsidR="00DC40B8">
        <w:t>,</w:t>
      </w:r>
      <w:r>
        <w:t xml:space="preserve"> deze vacatures zijn ingevuld. We </w:t>
      </w:r>
      <w:r w:rsidR="00DC40B8">
        <w:t>korten de inschrijfperiode in</w:t>
      </w:r>
      <w:r w:rsidR="00CA7A0F">
        <w:t xml:space="preserve">, Denise informeert ouders hierover. </w:t>
      </w:r>
      <w:r>
        <w:t xml:space="preserve"> </w:t>
      </w:r>
      <w:r w:rsidR="00CA7A0F">
        <w:t>D</w:t>
      </w:r>
      <w:r>
        <w:t>aarna wel/niet verkiezingen</w:t>
      </w:r>
      <w:r w:rsidR="00CA7A0F">
        <w:t>.</w:t>
      </w:r>
    </w:p>
    <w:p w14:paraId="1AF3BF7D" w14:textId="23CF1D3D" w:rsidR="007F724B" w:rsidRDefault="17CDC573" w:rsidP="00820DF5">
      <w:pPr>
        <w:pStyle w:val="Lijstalinea"/>
        <w:numPr>
          <w:ilvl w:val="0"/>
          <w:numId w:val="1"/>
        </w:numPr>
      </w:pPr>
      <w:r>
        <w:t xml:space="preserve"> </w:t>
      </w:r>
      <w:r w:rsidRPr="00CA7A0F">
        <w:rPr>
          <w:b/>
          <w:bCs/>
        </w:rPr>
        <w:t>Personele zaken:</w:t>
      </w:r>
      <w:r>
        <w:t xml:space="preserve"> formatie lijkt rond dit wordt later gedeeld</w:t>
      </w:r>
      <w:r w:rsidR="003B64A7">
        <w:t>.</w:t>
      </w:r>
      <w:r>
        <w:t xml:space="preserve"> </w:t>
      </w:r>
    </w:p>
    <w:p w14:paraId="1F8D3380" w14:textId="0115591F" w:rsidR="00597D09" w:rsidRDefault="17CDC573" w:rsidP="00820DF5">
      <w:pPr>
        <w:pStyle w:val="Lijstalinea"/>
        <w:numPr>
          <w:ilvl w:val="0"/>
          <w:numId w:val="1"/>
        </w:numPr>
      </w:pPr>
      <w:r w:rsidRPr="007F724B">
        <w:rPr>
          <w:b/>
          <w:bCs/>
        </w:rPr>
        <w:t>Stand van zaken KC-schoolplan</w:t>
      </w:r>
      <w:r>
        <w:t xml:space="preserve"> : Er wordt hard aan gewerkt, door de verhuizing lopen we achter op het schema. </w:t>
      </w:r>
      <w:r w:rsidR="0055398B">
        <w:t xml:space="preserve">Het schoolplan zal uit </w:t>
      </w:r>
      <w:r>
        <w:t xml:space="preserve">3 delen </w:t>
      </w:r>
      <w:r w:rsidR="0055398B">
        <w:t xml:space="preserve">bestaan, hierin zal per </w:t>
      </w:r>
      <w:r w:rsidR="0004659C">
        <w:t xml:space="preserve">afdeling omschreven staan wat </w:t>
      </w:r>
      <w:r w:rsidR="00B70D69">
        <w:t xml:space="preserve">de uitgangspunten zijn. </w:t>
      </w:r>
      <w:r>
        <w:t xml:space="preserve"> De basis voor het schoolplan is de uitkomst van de werkgroepen</w:t>
      </w:r>
      <w:r w:rsidR="00F60D09">
        <w:t xml:space="preserve"> </w:t>
      </w:r>
      <w:r w:rsidR="00FF4136">
        <w:t xml:space="preserve">die betrokken waren bij de ontwikkeling van KC Aquamarijn. </w:t>
      </w:r>
      <w:r w:rsidR="00597D09">
        <w:t>Nadat het schoolplan vorm heeft gekregen vloeit daar het schooljaarplan uit voort.</w:t>
      </w:r>
      <w:r w:rsidR="00F60D09">
        <w:t xml:space="preserve"> 22 juni komt de MR bijeen om dit document te bespreken.</w:t>
      </w:r>
    </w:p>
    <w:p w14:paraId="656BB7C6" w14:textId="77759532" w:rsidR="004B04C7" w:rsidRDefault="17CDC573" w:rsidP="00E623EB">
      <w:pPr>
        <w:pStyle w:val="Lijstalinea"/>
        <w:numPr>
          <w:ilvl w:val="0"/>
          <w:numId w:val="1"/>
        </w:numPr>
      </w:pPr>
      <w:r w:rsidRPr="004B04C7">
        <w:rPr>
          <w:b/>
          <w:bCs/>
        </w:rPr>
        <w:t>Ouderbijdrage 23-24</w:t>
      </w:r>
      <w:r>
        <w:t xml:space="preserve">: </w:t>
      </w:r>
      <w:r w:rsidR="00F60D09">
        <w:t xml:space="preserve">Dit is i.o. de oudergeleding gesteld op </w:t>
      </w:r>
      <w:r>
        <w:t xml:space="preserve">€100,= per jaar, dit is </w:t>
      </w:r>
      <w:r w:rsidR="00B00142">
        <w:t xml:space="preserve">een </w:t>
      </w:r>
      <w:r>
        <w:t>vrijwillig</w:t>
      </w:r>
      <w:r w:rsidR="00B00142">
        <w:t>e bijdrage</w:t>
      </w:r>
      <w:r>
        <w:t xml:space="preserve"> dus niet verplicht. Er worden subsidies aangevraagd</w:t>
      </w:r>
      <w:r w:rsidR="0033159D">
        <w:t xml:space="preserve"> voor verschillende doeleinden, een Anbi-aanvragen </w:t>
      </w:r>
      <w:r w:rsidR="009B5507">
        <w:t>is omslachtig en lastig uitvoerbaar</w:t>
      </w:r>
      <w:r>
        <w:t xml:space="preserve">. </w:t>
      </w:r>
      <w:r w:rsidR="009B5507">
        <w:t>Als betalingen makkelijker worden gemaakt door b.v. een link,</w:t>
      </w:r>
      <w:r w:rsidR="00E1679C">
        <w:t xml:space="preserve"> </w:t>
      </w:r>
      <w:r>
        <w:t xml:space="preserve">Ideal of </w:t>
      </w:r>
      <w:r w:rsidR="00E1679C">
        <w:t>M</w:t>
      </w:r>
      <w:r>
        <w:t>ollie</w:t>
      </w:r>
      <w:r w:rsidR="00E1679C">
        <w:t xml:space="preserve">-payment </w:t>
      </w:r>
      <w:r w:rsidR="00307403">
        <w:t>maken misschien meer ouders deze bijdrage over.</w:t>
      </w:r>
      <w:r>
        <w:t xml:space="preserve"> Adam is </w:t>
      </w:r>
      <w:r w:rsidR="00307403">
        <w:t xml:space="preserve">zich aan het </w:t>
      </w:r>
      <w:r w:rsidR="005B61B5">
        <w:t>oriënteren</w:t>
      </w:r>
      <w:r>
        <w:t xml:space="preserve"> en bekijkt wat gebruiksvriendelijk is.</w:t>
      </w:r>
      <w:r w:rsidR="005B61B5">
        <w:t xml:space="preserve"> Hij zal dit terugkoppelen zodra helder is welk systeem passend is.</w:t>
      </w:r>
      <w:r w:rsidR="00DC1528">
        <w:t xml:space="preserve"> </w:t>
      </w:r>
    </w:p>
    <w:p w14:paraId="126EA2CD" w14:textId="77777777" w:rsidR="003362F3" w:rsidRDefault="17CDC573" w:rsidP="44227031">
      <w:pPr>
        <w:pStyle w:val="Lijstalinea"/>
        <w:numPr>
          <w:ilvl w:val="0"/>
          <w:numId w:val="1"/>
        </w:numPr>
      </w:pPr>
      <w:r w:rsidRPr="004B04C7">
        <w:rPr>
          <w:b/>
          <w:bCs/>
        </w:rPr>
        <w:t>Overblijfbijdrage</w:t>
      </w:r>
      <w:r>
        <w:t xml:space="preserve">: </w:t>
      </w:r>
      <w:r w:rsidR="002532DB">
        <w:t xml:space="preserve">Zolang de overblijfbijdrage </w:t>
      </w:r>
      <w:r>
        <w:t>vrijblijvend is dan</w:t>
      </w:r>
      <w:r w:rsidR="002532DB">
        <w:t xml:space="preserve"> stemt de oudergeleding MR</w:t>
      </w:r>
      <w:r w:rsidR="003D0013">
        <w:t xml:space="preserve"> hier</w:t>
      </w:r>
      <w:r w:rsidR="0035722E">
        <w:t>mee in</w:t>
      </w:r>
      <w:r w:rsidR="003D0013">
        <w:t>.</w:t>
      </w:r>
      <w:r>
        <w:t xml:space="preserve"> </w:t>
      </w:r>
      <w:r w:rsidR="004B04C7" w:rsidRPr="004B04C7">
        <w:t>Het is wenselijk dat de ouderbijdrage</w:t>
      </w:r>
      <w:r w:rsidR="0035722E">
        <w:t>n</w:t>
      </w:r>
      <w:r w:rsidR="004B04C7" w:rsidRPr="004B04C7">
        <w:t xml:space="preserve"> transparant zijn, deze kunnen in de MR besproken worden waarna er een terugkoppeling in de notulen komt richting ouders</w:t>
      </w:r>
      <w:r w:rsidR="006B5BA3">
        <w:t xml:space="preserve">. </w:t>
      </w:r>
      <w:r w:rsidR="006B5BA3" w:rsidRPr="006B5BA3">
        <w:t>Ouders met leerlingen op regulier en SBO wordt 1x een o</w:t>
      </w:r>
      <w:r w:rsidR="003362F3">
        <w:t>verblijf</w:t>
      </w:r>
      <w:r w:rsidR="006B5BA3" w:rsidRPr="006B5BA3">
        <w:t>bijdrage gevraagd.</w:t>
      </w:r>
    </w:p>
    <w:p w14:paraId="57AEFAD5" w14:textId="443DD058" w:rsidR="00950F9D" w:rsidRPr="00292C83" w:rsidRDefault="17CDC573" w:rsidP="00292C83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 w:rsidRPr="00292C83">
        <w:rPr>
          <w:b/>
          <w:bCs/>
        </w:rPr>
        <w:t>Rondvraag:</w:t>
      </w:r>
    </w:p>
    <w:p w14:paraId="16A45ADF" w14:textId="754FCEEE" w:rsidR="00950F9D" w:rsidRDefault="17CDC573" w:rsidP="00292C83">
      <w:pPr>
        <w:spacing w:after="0"/>
      </w:pPr>
      <w:r>
        <w:t>· Acties voortaan ook onder de agenda zetten, dit is nu niet gedaan</w:t>
      </w:r>
      <w:r w:rsidR="00292C83">
        <w:t>.</w:t>
      </w:r>
    </w:p>
    <w:p w14:paraId="577381AB" w14:textId="77777777" w:rsidR="00292C83" w:rsidRDefault="00292C83" w:rsidP="00292C83">
      <w:pPr>
        <w:spacing w:after="0"/>
      </w:pPr>
    </w:p>
    <w:p w14:paraId="41A852A6" w14:textId="77777777" w:rsidR="006E6270" w:rsidRDefault="17CDC573" w:rsidP="44227031">
      <w:r w:rsidRPr="006E6270">
        <w:rPr>
          <w:b/>
          <w:bCs/>
        </w:rPr>
        <w:t>Gezamenlijk</w:t>
      </w:r>
      <w:r w:rsidR="006E6270">
        <w:t>:</w:t>
      </w:r>
    </w:p>
    <w:p w14:paraId="58FD14FA" w14:textId="77777777" w:rsidR="00224826" w:rsidRDefault="17CDC573" w:rsidP="006E6270">
      <w:pPr>
        <w:pStyle w:val="Lijstalinea"/>
        <w:numPr>
          <w:ilvl w:val="0"/>
          <w:numId w:val="2"/>
        </w:numPr>
      </w:pPr>
      <w:r w:rsidRPr="009A6AEC">
        <w:rPr>
          <w:b/>
          <w:bCs/>
        </w:rPr>
        <w:t>Ervaringen start KC in nieuwbouw</w:t>
      </w:r>
      <w:r>
        <w:t xml:space="preserve">: Fijne start </w:t>
      </w:r>
      <w:r w:rsidR="006E6270">
        <w:t>o</w:t>
      </w:r>
      <w:r w:rsidR="009A6AEC">
        <w:t xml:space="preserve">verwegend is iedereen </w:t>
      </w:r>
      <w:r>
        <w:t xml:space="preserve">rustig gestart, iedereen lijkt zijn weg gevonden te hebben. </w:t>
      </w:r>
      <w:r w:rsidR="001D581C">
        <w:t>Voor sommige o</w:t>
      </w:r>
      <w:r>
        <w:t xml:space="preserve">uders scheelt </w:t>
      </w:r>
      <w:r w:rsidR="001D581C">
        <w:t xml:space="preserve">het </w:t>
      </w:r>
      <w:r>
        <w:t>tijd</w:t>
      </w:r>
      <w:r w:rsidR="001D581C">
        <w:t>,</w:t>
      </w:r>
      <w:r>
        <w:t xml:space="preserve"> vooral als kinderen op meerdere locaties zaten.</w:t>
      </w:r>
      <w:r w:rsidR="001D581C">
        <w:t xml:space="preserve"> Voor andere ouders is de verhuizing van het SBO juist een reden dat er meer reistijd is. </w:t>
      </w:r>
      <w:r>
        <w:t xml:space="preserve">Kinderen vertellen </w:t>
      </w:r>
      <w:r w:rsidR="00C3208A">
        <w:t xml:space="preserve">over hun nieuwe school </w:t>
      </w:r>
      <w:r>
        <w:t xml:space="preserve">alsof ze al jaren op Aquamarijn zitten. </w:t>
      </w:r>
      <w:r w:rsidR="00C3208A">
        <w:t xml:space="preserve">We krijgen </w:t>
      </w:r>
      <w:r w:rsidR="00B758C3">
        <w:t>weinig</w:t>
      </w:r>
      <w:r w:rsidR="00C3208A">
        <w:t xml:space="preserve"> mee van het </w:t>
      </w:r>
      <w:r>
        <w:t xml:space="preserve">Yes college, </w:t>
      </w:r>
      <w:r w:rsidR="00B758C3">
        <w:t xml:space="preserve">dit </w:t>
      </w:r>
      <w:r>
        <w:t xml:space="preserve">lijkt </w:t>
      </w:r>
      <w:r w:rsidR="00B758C3">
        <w:t xml:space="preserve">ondanks de eerdere ongerustheid </w:t>
      </w:r>
      <w:r>
        <w:t xml:space="preserve">goed samen te gaan. </w:t>
      </w:r>
      <w:r w:rsidR="00C80A71">
        <w:t>Het gebruik van de a</w:t>
      </w:r>
      <w:r>
        <w:t xml:space="preserve">chter en vooringang is even wennen maar met begeleiding loopt dit goed. </w:t>
      </w:r>
      <w:r w:rsidR="00D27071">
        <w:t xml:space="preserve">Als ouders hun kinderen uit laten stappen bij de </w:t>
      </w:r>
      <w:r>
        <w:t xml:space="preserve">Monseigneur Nolenslaan wordt </w:t>
      </w:r>
      <w:r w:rsidR="00D27071">
        <w:t xml:space="preserve">dit </w:t>
      </w:r>
      <w:r>
        <w:t xml:space="preserve">als gevaarlijk ervaren. Adam gaat bekijken of er een andere plek meer geschikt is en veiliger voor iedereen. </w:t>
      </w:r>
      <w:r w:rsidR="00D27071">
        <w:t xml:space="preserve">De </w:t>
      </w:r>
      <w:r>
        <w:t xml:space="preserve">Walnootstraat oversteek </w:t>
      </w:r>
      <w:r w:rsidR="006A3047">
        <w:t>vraagt ook nog aandacht</w:t>
      </w:r>
      <w:r>
        <w:t xml:space="preserve">, onveilig </w:t>
      </w:r>
      <w:r w:rsidR="006A3047">
        <w:t>en slecht</w:t>
      </w:r>
      <w:r>
        <w:t xml:space="preserve"> overzicht en bij de fietspaden </w:t>
      </w:r>
      <w:r w:rsidR="006A3047">
        <w:t xml:space="preserve">is </w:t>
      </w:r>
      <w:r>
        <w:t xml:space="preserve">geen zebrapad. </w:t>
      </w:r>
      <w:r w:rsidR="00221AF9">
        <w:t>Voor oplossingen kan g</w:t>
      </w:r>
      <w:r>
        <w:t xml:space="preserve">edacht worden aan b.v. klaar-over, hier zouden ouders voor gevraagd kunnen worden. </w:t>
      </w:r>
      <w:r w:rsidR="00F715A2">
        <w:t xml:space="preserve">Tevens graag aandacht geven in de Nieuwsbrief aan ouders over </w:t>
      </w:r>
      <w:r>
        <w:t>fietsen op het plein</w:t>
      </w:r>
      <w:r w:rsidR="00F715A2">
        <w:t xml:space="preserve">. </w:t>
      </w:r>
      <w:r w:rsidR="00FA594A">
        <w:t>G</w:t>
      </w:r>
      <w:r>
        <w:t>eldt ook voor ouders die over Yes college plein lopen</w:t>
      </w:r>
      <w:r w:rsidR="00FA594A">
        <w:t>,</w:t>
      </w:r>
      <w:r>
        <w:t xml:space="preserve"> terwijl wij niet willen dat leerlingen van Yes over ons plein lopen. Compliment vanuit de oudergeleding richting het team dat het zo soepel gelopen is. </w:t>
      </w:r>
    </w:p>
    <w:p w14:paraId="36016143" w14:textId="77777777" w:rsidR="00BC566C" w:rsidRDefault="00224826" w:rsidP="00B6484A">
      <w:pPr>
        <w:pStyle w:val="Lijstalinea"/>
        <w:numPr>
          <w:ilvl w:val="0"/>
          <w:numId w:val="2"/>
        </w:numPr>
      </w:pPr>
      <w:r w:rsidRPr="00140BFE">
        <w:rPr>
          <w:b/>
          <w:bCs/>
        </w:rPr>
        <w:t>Aandachtspunten m.b.t. Aquamarijn</w:t>
      </w:r>
      <w:r>
        <w:t xml:space="preserve">: </w:t>
      </w:r>
      <w:r w:rsidR="00BE002B">
        <w:t xml:space="preserve">Nu wij een </w:t>
      </w:r>
      <w:r w:rsidR="00983DE4">
        <w:t>K</w:t>
      </w:r>
      <w:r w:rsidR="00BE002B">
        <w:t xml:space="preserve">indcentrum zijn </w:t>
      </w:r>
      <w:r w:rsidR="00983DE4">
        <w:t xml:space="preserve">is het zoeken naar een goede samenwerking tussen de verschillende </w:t>
      </w:r>
      <w:r w:rsidR="007A1A5B">
        <w:t>organisaties</w:t>
      </w:r>
      <w:r w:rsidR="00983DE4">
        <w:t xml:space="preserve">. Informatie delen is </w:t>
      </w:r>
      <w:r w:rsidR="17CDC573">
        <w:t xml:space="preserve">AVG technisch </w:t>
      </w:r>
      <w:r w:rsidR="00983DE4">
        <w:t xml:space="preserve">nog lastig. Er is sprake van </w:t>
      </w:r>
      <w:r w:rsidR="17CDC573">
        <w:t xml:space="preserve">2 verschillende organisaties </w:t>
      </w:r>
      <w:r w:rsidR="0005576F">
        <w:t xml:space="preserve">voor het </w:t>
      </w:r>
      <w:r w:rsidR="17CDC573">
        <w:t xml:space="preserve">delen van informatie moeten ouders toestemming geven. </w:t>
      </w:r>
      <w:r w:rsidR="0005576F">
        <w:t xml:space="preserve">Als </w:t>
      </w:r>
      <w:r w:rsidR="00BE7A34">
        <w:t>je als s</w:t>
      </w:r>
      <w:r w:rsidR="17CDC573">
        <w:t xml:space="preserve">chool b.v. </w:t>
      </w:r>
      <w:r w:rsidR="00BE7A34">
        <w:t xml:space="preserve">wilt </w:t>
      </w:r>
      <w:r w:rsidR="17CDC573">
        <w:t>mededelen da</w:t>
      </w:r>
      <w:r w:rsidR="00BE7A34">
        <w:t>t</w:t>
      </w:r>
      <w:r w:rsidR="17CDC573">
        <w:t xml:space="preserve"> er </w:t>
      </w:r>
      <w:r w:rsidR="17CDC573">
        <w:lastRenderedPageBreak/>
        <w:t>iets is voorgevallen met een leerling</w:t>
      </w:r>
      <w:r w:rsidR="00BE7A34">
        <w:t xml:space="preserve"> zou het omslachtig zijn als dit via ouders moet en niet direct</w:t>
      </w:r>
      <w:r w:rsidR="00D010ED">
        <w:t xml:space="preserve"> richting opvang</w:t>
      </w:r>
      <w:r w:rsidR="17CDC573">
        <w:t xml:space="preserve">. </w:t>
      </w:r>
      <w:r w:rsidR="00D010ED">
        <w:t>Het g</w:t>
      </w:r>
      <w:r w:rsidR="17CDC573">
        <w:t xml:space="preserve">ebruik van ruimtes is nog een hele organisatie, </w:t>
      </w:r>
      <w:r w:rsidR="00D010ED">
        <w:t xml:space="preserve">er </w:t>
      </w:r>
      <w:r w:rsidR="17CDC573">
        <w:t>blijken veel ambulante betrokkenen te</w:t>
      </w:r>
      <w:r w:rsidR="00140BFE">
        <w:t xml:space="preserve"> </w:t>
      </w:r>
      <w:r w:rsidR="17CDC573">
        <w:t xml:space="preserve">zijn bij het onderwijs. </w:t>
      </w:r>
      <w:r w:rsidR="00140BFE">
        <w:t xml:space="preserve">Na inventarisatie hopen we alle betrokkenen een passende werkplek te bieden. </w:t>
      </w:r>
    </w:p>
    <w:p w14:paraId="69C09C2B" w14:textId="77777777" w:rsidR="00845303" w:rsidRDefault="17CDC573" w:rsidP="00B6484A">
      <w:pPr>
        <w:pStyle w:val="Lijstalinea"/>
        <w:numPr>
          <w:ilvl w:val="0"/>
          <w:numId w:val="2"/>
        </w:numPr>
      </w:pPr>
      <w:r w:rsidRPr="00BC566C">
        <w:rPr>
          <w:b/>
          <w:bCs/>
        </w:rPr>
        <w:t>Voortgang buiten terrein</w:t>
      </w:r>
      <w:r>
        <w:t xml:space="preserve">: Nog niet klaar </w:t>
      </w:r>
      <w:r w:rsidR="00BC566C">
        <w:t xml:space="preserve">voorrang krijgt het </w:t>
      </w:r>
      <w:r>
        <w:t xml:space="preserve">KDV </w:t>
      </w:r>
      <w:r w:rsidR="00BC566C">
        <w:t xml:space="preserve">o.a. </w:t>
      </w:r>
      <w:r>
        <w:t>door</w:t>
      </w:r>
      <w:r w:rsidR="00BC566C">
        <w:t>dat de GGD hier</w:t>
      </w:r>
      <w:r w:rsidR="00845303">
        <w:t xml:space="preserve"> druk op uitoefent.</w:t>
      </w:r>
      <w:r>
        <w:t xml:space="preserve"> </w:t>
      </w:r>
    </w:p>
    <w:p w14:paraId="2013D7B7" w14:textId="5B7022F4" w:rsidR="00C8766A" w:rsidRDefault="17CDC573" w:rsidP="00B6484A">
      <w:pPr>
        <w:pStyle w:val="Lijstalinea"/>
        <w:numPr>
          <w:ilvl w:val="0"/>
          <w:numId w:val="2"/>
        </w:numPr>
      </w:pPr>
      <w:r w:rsidRPr="00845303">
        <w:rPr>
          <w:b/>
          <w:bCs/>
        </w:rPr>
        <w:t>Stand van zaken/opbrengsten werkgroepen</w:t>
      </w:r>
      <w:r>
        <w:t xml:space="preserve">: </w:t>
      </w:r>
      <w:r w:rsidR="00845303">
        <w:t>Het S</w:t>
      </w:r>
      <w:r>
        <w:t xml:space="preserve">choolplan komt voort uit de samenvattingen van de werkgroepen. </w:t>
      </w:r>
      <w:r w:rsidR="00343355">
        <w:t xml:space="preserve">Op dit moment wordt er gebrainstormd over </w:t>
      </w:r>
      <w:r>
        <w:t>Passend onderwijs</w:t>
      </w:r>
      <w:r w:rsidR="00A83101">
        <w:t xml:space="preserve"> voor regulier en SBO, wat is nodig en hoe voer je dit uit…</w:t>
      </w:r>
      <w:r>
        <w:t xml:space="preserve"> </w:t>
      </w:r>
    </w:p>
    <w:p w14:paraId="7B7D96CB" w14:textId="77777777" w:rsidR="00DB7870" w:rsidRDefault="17CDC573" w:rsidP="44227031">
      <w:pPr>
        <w:pStyle w:val="Lijstalinea"/>
        <w:numPr>
          <w:ilvl w:val="0"/>
          <w:numId w:val="2"/>
        </w:numPr>
      </w:pPr>
      <w:r w:rsidRPr="00A83101">
        <w:rPr>
          <w:b/>
          <w:bCs/>
        </w:rPr>
        <w:t>Stand van zaken jaarkalender 23-24:</w:t>
      </w:r>
      <w:r>
        <w:t xml:space="preserve"> </w:t>
      </w:r>
      <w:r w:rsidR="00C3565C">
        <w:t xml:space="preserve">Het inplannen van alle activiteiten voor komend schooljaar loopt maar ook hierin is er vertraging i.v.m. de verhuizing. Er zullen veel overeenkomsten zijn met de planning van afgelopen jaar. </w:t>
      </w:r>
      <w:r w:rsidR="00486A99">
        <w:t>Als er veel meer informatie in een jaarplanning komt is leesbaarheid belangrijk. Het moet duidelijk en in 1 oogopslag te zien zijn wat voor welk onderdeel van de organisatie geldt.</w:t>
      </w:r>
    </w:p>
    <w:p w14:paraId="1066284C" w14:textId="116D8CAC" w:rsidR="00F24C4E" w:rsidRPr="00F24C4E" w:rsidRDefault="17CDC573" w:rsidP="0061564E">
      <w:pPr>
        <w:pStyle w:val="Lijstalinea"/>
        <w:numPr>
          <w:ilvl w:val="0"/>
          <w:numId w:val="2"/>
        </w:numPr>
        <w:spacing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24C4E">
        <w:rPr>
          <w:b/>
          <w:bCs/>
        </w:rPr>
        <w:t>Algemene zaken:</w:t>
      </w:r>
      <w:r>
        <w:t xml:space="preserve"> </w:t>
      </w:r>
      <w:r w:rsidR="00BE3654">
        <w:t xml:space="preserve">Het gezamenlijke overleg tussen MR regulier, SBO en KDV is </w:t>
      </w:r>
      <w:r w:rsidR="00B67D53">
        <w:t>nog niet concreet. Er is vraag naar zitting van zowel oudergeleding als personeelsge</w:t>
      </w:r>
      <w:r w:rsidR="00567915">
        <w:t>l</w:t>
      </w:r>
      <w:r w:rsidR="00B67D53">
        <w:t>eding</w:t>
      </w:r>
      <w:r w:rsidR="00ED09B3">
        <w:t xml:space="preserve"> vanuit het KDV</w:t>
      </w:r>
      <w:r w:rsidR="00F24C4E">
        <w:t xml:space="preserve">, samen met MR </w:t>
      </w:r>
      <w:r w:rsidR="008C464B">
        <w:t>delegatie</w:t>
      </w:r>
      <w:r w:rsidR="00F24C4E">
        <w:t xml:space="preserve"> regulier en SBO. </w:t>
      </w:r>
      <w:r w:rsidR="00B67D53">
        <w:t xml:space="preserve"> </w:t>
      </w:r>
      <w:r w:rsidR="00B21916">
        <w:t>Een kleinere groep maakt overleggen waarschijnlijk handiger.</w:t>
      </w:r>
      <w:r w:rsidR="00AC1901">
        <w:t xml:space="preserve"> Nu overlegt SBO voor het gezamenlijke deel en regulier na het gezamenlijke deel. Tijdspad</w:t>
      </w:r>
      <w:r w:rsidR="00474408">
        <w:t xml:space="preserve"> bij benadering</w:t>
      </w:r>
      <w:r w:rsidR="00AC1901">
        <w:t xml:space="preserve">: 19.00 uur SBO, 19.30 uur gezamenlijk, 20.00 </w:t>
      </w:r>
      <w:r w:rsidR="00474408">
        <w:t>regulier.</w:t>
      </w:r>
    </w:p>
    <w:p w14:paraId="2B0BD440" w14:textId="77777777" w:rsidR="00F24C4E" w:rsidRPr="00F24C4E" w:rsidRDefault="00F24C4E" w:rsidP="00F24C4E">
      <w:pPr>
        <w:pStyle w:val="Lijstalinea"/>
        <w:spacing w:after="0"/>
        <w:ind w:left="774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0F54B836" w14:textId="3A24A647" w:rsidR="00827C9B" w:rsidRPr="00F24C4E" w:rsidRDefault="00827C9B" w:rsidP="00F24C4E">
      <w:pPr>
        <w:spacing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24C4E">
        <w:rPr>
          <w:rStyle w:val="normaltextrun"/>
          <w:rFonts w:ascii="Calibri" w:hAnsi="Calibri" w:cs="Calibri"/>
          <w:b/>
          <w:bCs/>
        </w:rPr>
        <w:t>Actielijst:</w:t>
      </w:r>
      <w:r w:rsidRPr="00F24C4E">
        <w:rPr>
          <w:rStyle w:val="eop"/>
          <w:rFonts w:ascii="Calibri" w:hAnsi="Calibri" w:cs="Calibri"/>
        </w:rPr>
        <w:t> </w:t>
      </w:r>
    </w:p>
    <w:p w14:paraId="3FB31EE8" w14:textId="77777777" w:rsidR="00FA248E" w:rsidRDefault="00827C9B" w:rsidP="00827C9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Werving nieuwe leden MR 1x ouder- en 1x personeelsgeleding</w:t>
      </w:r>
      <w:r w:rsidR="00471806">
        <w:rPr>
          <w:rStyle w:val="normaltextrun"/>
          <w:rFonts w:ascii="Calibri" w:hAnsi="Calibri" w:cs="Calibri"/>
          <w:sz w:val="22"/>
          <w:szCs w:val="22"/>
        </w:rPr>
        <w:t>. Inschrijfperiode inkorten, dit communiceren naar ouders</w:t>
      </w:r>
      <w:r>
        <w:rPr>
          <w:rStyle w:val="normaltextrun"/>
          <w:rFonts w:ascii="Calibri" w:hAnsi="Calibri" w:cs="Calibri"/>
          <w:sz w:val="22"/>
          <w:szCs w:val="22"/>
        </w:rPr>
        <w:t>: Denise</w:t>
      </w:r>
      <w:r w:rsidR="00474408">
        <w:rPr>
          <w:rStyle w:val="eop"/>
          <w:rFonts w:ascii="Calibri" w:hAnsi="Calibri" w:cs="Calibri"/>
          <w:sz w:val="22"/>
          <w:szCs w:val="22"/>
        </w:rPr>
        <w:t xml:space="preserve">. </w:t>
      </w:r>
    </w:p>
    <w:p w14:paraId="7B2F0756" w14:textId="77777777" w:rsidR="00FA248E" w:rsidRDefault="00827C9B" w:rsidP="00827C9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A248E">
        <w:rPr>
          <w:rStyle w:val="normaltextrun"/>
          <w:rFonts w:ascii="Calibri" w:hAnsi="Calibri" w:cs="Calibri"/>
          <w:sz w:val="22"/>
          <w:szCs w:val="22"/>
        </w:rPr>
        <w:t>Navragen stukje in de Nieuwsbrief m.b.t. Thematisch werken: Denise</w:t>
      </w:r>
      <w:r w:rsidRPr="00FA248E">
        <w:rPr>
          <w:rStyle w:val="eop"/>
          <w:rFonts w:ascii="Calibri" w:hAnsi="Calibri" w:cs="Calibri"/>
          <w:sz w:val="22"/>
          <w:szCs w:val="22"/>
        </w:rPr>
        <w:t> </w:t>
      </w:r>
    </w:p>
    <w:p w14:paraId="41050CD9" w14:textId="77777777" w:rsidR="00FA248E" w:rsidRDefault="00827C9B" w:rsidP="0047180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A248E">
        <w:rPr>
          <w:rStyle w:val="normaltextrun"/>
          <w:rFonts w:ascii="Calibri" w:hAnsi="Calibri" w:cs="Calibri"/>
          <w:sz w:val="22"/>
          <w:szCs w:val="22"/>
        </w:rPr>
        <w:t>René vragen openbare Rots en Water les: Adam</w:t>
      </w:r>
      <w:r w:rsidRPr="00FA248E">
        <w:rPr>
          <w:rStyle w:val="eop"/>
          <w:rFonts w:ascii="Calibri" w:hAnsi="Calibri" w:cs="Calibri"/>
          <w:sz w:val="22"/>
          <w:szCs w:val="22"/>
        </w:rPr>
        <w:t> </w:t>
      </w:r>
    </w:p>
    <w:p w14:paraId="236E8999" w14:textId="494D9976" w:rsidR="00827C9B" w:rsidRPr="00FA248E" w:rsidRDefault="003A2B4F" w:rsidP="0047180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A248E">
        <w:rPr>
          <w:rStyle w:val="normaltextrun"/>
          <w:rFonts w:ascii="Calibri" w:hAnsi="Calibri" w:cs="Calibri"/>
          <w:sz w:val="22"/>
          <w:szCs w:val="22"/>
        </w:rPr>
        <w:t>Checken notulen: Adam, Nicolette</w:t>
      </w:r>
      <w:r w:rsidR="00827C9B" w:rsidRPr="00FA248E">
        <w:rPr>
          <w:rStyle w:val="normaltextrun"/>
          <w:rFonts w:ascii="Calibri" w:hAnsi="Calibri" w:cs="Calibri"/>
          <w:sz w:val="22"/>
          <w:szCs w:val="22"/>
        </w:rPr>
        <w:t> </w:t>
      </w:r>
      <w:r w:rsidR="00827C9B" w:rsidRPr="00FA248E">
        <w:rPr>
          <w:rStyle w:val="eop"/>
          <w:rFonts w:ascii="Calibri" w:hAnsi="Calibri" w:cs="Calibri"/>
          <w:sz w:val="22"/>
          <w:szCs w:val="22"/>
        </w:rPr>
        <w:t> </w:t>
      </w:r>
    </w:p>
    <w:p w14:paraId="7B5CAEB5" w14:textId="7FB20922" w:rsidR="00950F9D" w:rsidRDefault="00950F9D" w:rsidP="44227031"/>
    <w:sectPr w:rsidR="00950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69D1"/>
    <w:multiLevelType w:val="hybridMultilevel"/>
    <w:tmpl w:val="2C0C194E"/>
    <w:lvl w:ilvl="0" w:tplc="0DBC32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142EB"/>
    <w:multiLevelType w:val="hybridMultilevel"/>
    <w:tmpl w:val="DA964780"/>
    <w:lvl w:ilvl="0" w:tplc="0413000F">
      <w:start w:val="1"/>
      <w:numFmt w:val="decimal"/>
      <w:lvlText w:val="%1."/>
      <w:lvlJc w:val="left"/>
      <w:pPr>
        <w:ind w:left="774" w:hanging="360"/>
      </w:pPr>
    </w:lvl>
    <w:lvl w:ilvl="1" w:tplc="04130019" w:tentative="1">
      <w:start w:val="1"/>
      <w:numFmt w:val="lowerLetter"/>
      <w:lvlText w:val="%2."/>
      <w:lvlJc w:val="left"/>
      <w:pPr>
        <w:ind w:left="1494" w:hanging="360"/>
      </w:pPr>
    </w:lvl>
    <w:lvl w:ilvl="2" w:tplc="0413001B" w:tentative="1">
      <w:start w:val="1"/>
      <w:numFmt w:val="lowerRoman"/>
      <w:lvlText w:val="%3."/>
      <w:lvlJc w:val="right"/>
      <w:pPr>
        <w:ind w:left="2214" w:hanging="180"/>
      </w:pPr>
    </w:lvl>
    <w:lvl w:ilvl="3" w:tplc="0413000F" w:tentative="1">
      <w:start w:val="1"/>
      <w:numFmt w:val="decimal"/>
      <w:lvlText w:val="%4."/>
      <w:lvlJc w:val="left"/>
      <w:pPr>
        <w:ind w:left="2934" w:hanging="360"/>
      </w:pPr>
    </w:lvl>
    <w:lvl w:ilvl="4" w:tplc="04130019" w:tentative="1">
      <w:start w:val="1"/>
      <w:numFmt w:val="lowerLetter"/>
      <w:lvlText w:val="%5."/>
      <w:lvlJc w:val="left"/>
      <w:pPr>
        <w:ind w:left="3654" w:hanging="360"/>
      </w:pPr>
    </w:lvl>
    <w:lvl w:ilvl="5" w:tplc="0413001B" w:tentative="1">
      <w:start w:val="1"/>
      <w:numFmt w:val="lowerRoman"/>
      <w:lvlText w:val="%6."/>
      <w:lvlJc w:val="right"/>
      <w:pPr>
        <w:ind w:left="4374" w:hanging="180"/>
      </w:pPr>
    </w:lvl>
    <w:lvl w:ilvl="6" w:tplc="0413000F" w:tentative="1">
      <w:start w:val="1"/>
      <w:numFmt w:val="decimal"/>
      <w:lvlText w:val="%7."/>
      <w:lvlJc w:val="left"/>
      <w:pPr>
        <w:ind w:left="5094" w:hanging="360"/>
      </w:pPr>
    </w:lvl>
    <w:lvl w:ilvl="7" w:tplc="04130019" w:tentative="1">
      <w:start w:val="1"/>
      <w:numFmt w:val="lowerLetter"/>
      <w:lvlText w:val="%8."/>
      <w:lvlJc w:val="left"/>
      <w:pPr>
        <w:ind w:left="5814" w:hanging="360"/>
      </w:pPr>
    </w:lvl>
    <w:lvl w:ilvl="8" w:tplc="0413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7D893D96"/>
    <w:multiLevelType w:val="hybridMultilevel"/>
    <w:tmpl w:val="ED86C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655329">
    <w:abstractNumId w:val="0"/>
  </w:num>
  <w:num w:numId="2" w16cid:durableId="1630823401">
    <w:abstractNumId w:val="1"/>
  </w:num>
  <w:num w:numId="3" w16cid:durableId="28207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7CDDB5"/>
    <w:rsid w:val="00022A5A"/>
    <w:rsid w:val="0004659C"/>
    <w:rsid w:val="0005576F"/>
    <w:rsid w:val="00140BFE"/>
    <w:rsid w:val="001C79FF"/>
    <w:rsid w:val="001D581C"/>
    <w:rsid w:val="00221AF9"/>
    <w:rsid w:val="00224826"/>
    <w:rsid w:val="002532DB"/>
    <w:rsid w:val="00292C83"/>
    <w:rsid w:val="00307403"/>
    <w:rsid w:val="0033159D"/>
    <w:rsid w:val="003362F3"/>
    <w:rsid w:val="00343355"/>
    <w:rsid w:val="0035722E"/>
    <w:rsid w:val="003A2B4F"/>
    <w:rsid w:val="003B64A7"/>
    <w:rsid w:val="003D0013"/>
    <w:rsid w:val="00447D52"/>
    <w:rsid w:val="00471806"/>
    <w:rsid w:val="00474408"/>
    <w:rsid w:val="00486A99"/>
    <w:rsid w:val="004B04C7"/>
    <w:rsid w:val="0052762F"/>
    <w:rsid w:val="0055398B"/>
    <w:rsid w:val="00567915"/>
    <w:rsid w:val="00597D09"/>
    <w:rsid w:val="005B61B5"/>
    <w:rsid w:val="00692E9C"/>
    <w:rsid w:val="006A3047"/>
    <w:rsid w:val="006B5BA3"/>
    <w:rsid w:val="006E6270"/>
    <w:rsid w:val="007A1A5B"/>
    <w:rsid w:val="007F724B"/>
    <w:rsid w:val="00820DF5"/>
    <w:rsid w:val="00827C9B"/>
    <w:rsid w:val="00845303"/>
    <w:rsid w:val="008C464B"/>
    <w:rsid w:val="0092706F"/>
    <w:rsid w:val="00950F9D"/>
    <w:rsid w:val="00983DE4"/>
    <w:rsid w:val="009A6AEC"/>
    <w:rsid w:val="009B5507"/>
    <w:rsid w:val="00A83101"/>
    <w:rsid w:val="00AC1901"/>
    <w:rsid w:val="00B00142"/>
    <w:rsid w:val="00B21916"/>
    <w:rsid w:val="00B67D53"/>
    <w:rsid w:val="00B70D69"/>
    <w:rsid w:val="00B758C3"/>
    <w:rsid w:val="00BC566C"/>
    <w:rsid w:val="00BE002B"/>
    <w:rsid w:val="00BE3654"/>
    <w:rsid w:val="00BE7A34"/>
    <w:rsid w:val="00C3208A"/>
    <w:rsid w:val="00C3565C"/>
    <w:rsid w:val="00C5036A"/>
    <w:rsid w:val="00C80A71"/>
    <w:rsid w:val="00C8766A"/>
    <w:rsid w:val="00CA7A0F"/>
    <w:rsid w:val="00D010ED"/>
    <w:rsid w:val="00D27071"/>
    <w:rsid w:val="00DB7870"/>
    <w:rsid w:val="00DC1528"/>
    <w:rsid w:val="00DC40B8"/>
    <w:rsid w:val="00E1679C"/>
    <w:rsid w:val="00ED09B3"/>
    <w:rsid w:val="00F24C4E"/>
    <w:rsid w:val="00F60D09"/>
    <w:rsid w:val="00F715A2"/>
    <w:rsid w:val="00FA248E"/>
    <w:rsid w:val="00FA594A"/>
    <w:rsid w:val="00FF4136"/>
    <w:rsid w:val="17CDC573"/>
    <w:rsid w:val="317CDDB5"/>
    <w:rsid w:val="4422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DDB5"/>
  <w15:chartTrackingRefBased/>
  <w15:docId w15:val="{EF48A2FF-59BF-4A8B-A70C-C732EEE5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C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ragraph">
    <w:name w:val="paragraph"/>
    <w:basedOn w:val="Standaard"/>
    <w:rsid w:val="0082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827C9B"/>
  </w:style>
  <w:style w:type="character" w:customStyle="1" w:styleId="eop">
    <w:name w:val="eop"/>
    <w:basedOn w:val="Standaardalinea-lettertype"/>
    <w:rsid w:val="00827C9B"/>
  </w:style>
  <w:style w:type="paragraph" w:styleId="Lijstalinea">
    <w:name w:val="List Paragraph"/>
    <w:basedOn w:val="Standaard"/>
    <w:uiPriority w:val="34"/>
    <w:qFormat/>
    <w:rsid w:val="0082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08852-678e-43ff-be65-044799e8ec3f" xsi:nil="true"/>
    <lcf76f155ced4ddcb4097134ff3c332f xmlns="c09c7299-356d-43f9-a74f-869d5e23c1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B79367EAAAE4CAB9ABF4BCF40FBE1" ma:contentTypeVersion="17" ma:contentTypeDescription="Een nieuw document maken." ma:contentTypeScope="" ma:versionID="072e18ba09cec8c49addf8f2c17282a7">
  <xsd:schema xmlns:xsd="http://www.w3.org/2001/XMLSchema" xmlns:xs="http://www.w3.org/2001/XMLSchema" xmlns:p="http://schemas.microsoft.com/office/2006/metadata/properties" xmlns:ns2="c09c7299-356d-43f9-a74f-869d5e23c1aa" xmlns:ns3="5dd08852-678e-43ff-be65-044799e8ec3f" targetNamespace="http://schemas.microsoft.com/office/2006/metadata/properties" ma:root="true" ma:fieldsID="9289d3145fc152661fe688ca46d294ec" ns2:_="" ns3:_="">
    <xsd:import namespace="c09c7299-356d-43f9-a74f-869d5e23c1aa"/>
    <xsd:import namespace="5dd08852-678e-43ff-be65-044799e8e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7299-356d-43f9-a74f-869d5e23c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80b6505c-7518-420e-9492-bbef0112b6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08852-678e-43ff-be65-044799e8ec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41107a-2137-4f4b-bd4b-7431e7b443a6}" ma:internalName="TaxCatchAll" ma:showField="CatchAllData" ma:web="5dd08852-678e-43ff-be65-044799e8e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FEB5A-2C68-4701-8753-5038D17B5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65BB5-76D9-402C-BCF4-71E1F6E06B9D}">
  <ds:schemaRefs>
    <ds:schemaRef ds:uri="http://schemas.microsoft.com/office/2006/metadata/properties"/>
    <ds:schemaRef ds:uri="5dd08852-678e-43ff-be65-044799e8ec3f"/>
    <ds:schemaRef ds:uri="http://purl.org/dc/terms/"/>
    <ds:schemaRef ds:uri="http://purl.org/dc/dcmitype/"/>
    <ds:schemaRef ds:uri="c09c7299-356d-43f9-a74f-869d5e23c1a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AE3DF9-AF4B-4B76-ABD8-5598351C7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7299-356d-43f9-a74f-869d5e23c1aa"/>
    <ds:schemaRef ds:uri="5dd08852-678e-43ff-be65-044799e8e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814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van Yperen</dc:creator>
  <cp:keywords/>
  <dc:description/>
  <cp:lastModifiedBy>Nicolette van Yperen</cp:lastModifiedBy>
  <cp:revision>73</cp:revision>
  <dcterms:created xsi:type="dcterms:W3CDTF">2023-05-22T14:45:00Z</dcterms:created>
  <dcterms:modified xsi:type="dcterms:W3CDTF">2023-05-24T12:44:00Z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0x010100D97B79367EAAAE4CAB9ABF4BCF40FBE1</vt:lpwstr>
  </property>
  <property fmtid="{D5CDD505-2E9C-101B-9397-08002B2CF9AE}" pid="3" name="MediaServiceImageTags">
    <vt:lpwstr/>
  </property>
</Properties>
</file>